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val="0"/>
        <w:spacing w:after="80"/>
      </w:pPr>
      <w:r>
        <w:t>Formulár na odstúpenie od zmluvy</w:t>
      </w:r>
    </w:p>
    <w:p>
      <w:pPr>
        <w:keepNext w:val="0"/>
        <w:widowControl/>
        <w:spacing w:after="80"/>
      </w:pPr>
      <w:r>
        <w:t>kronikatajomstiev.sk</w:t>
      </w:r>
    </w:p>
    <w:p>
      <w:pPr>
        <w:keepNext w:val="0"/>
        <w:widowControl/>
        <w:spacing w:after="80"/>
      </w:pPr>
      <w:r>
        <w:t>Tento formulár vyplňte a odošlite iba v prípade, že chcete odstúpiť od zmluvy. Jeho použitie nie je povinné; postačuje aj iné jednoznačné oznámenie o odstúpení.</w:t>
      </w:r>
    </w:p>
    <w:p>
      <w:pPr>
        <w:pStyle w:val="Heading1"/>
        <w:keepNext w:val="0"/>
        <w:spacing w:after="80"/>
      </w:pPr>
      <w:r>
        <w:t>Adresát</w:t>
      </w:r>
    </w:p>
    <w:p>
      <w:pPr>
        <w:keepNext w:val="0"/>
        <w:widowControl/>
        <w:spacing w:after="80"/>
      </w:pPr>
      <w:r>
        <w:t>ROYAL EXPRESS, s.r.o.</w:t>
      </w:r>
    </w:p>
    <w:p>
      <w:pPr>
        <w:keepNext w:val="0"/>
        <w:widowControl/>
        <w:spacing w:after="80"/>
      </w:pPr>
      <w:r>
        <w:t>Jesenského 230/7, 958 01 Partizánske, Slovenská republika</w:t>
      </w:r>
    </w:p>
    <w:p>
      <w:pPr>
        <w:keepNext w:val="0"/>
        <w:widowControl/>
        <w:spacing w:after="80"/>
      </w:pPr>
      <w:r>
        <w:t>E-mail: vysetrovanie@kronikatajomstiev.sk</w:t>
      </w:r>
    </w:p>
    <w:p>
      <w:pPr>
        <w:pStyle w:val="Heading1"/>
        <w:keepNext w:val="0"/>
        <w:spacing w:after="80"/>
      </w:pPr>
      <w:r>
        <w:t>Oznámenie</w:t>
      </w:r>
    </w:p>
    <w:p>
      <w:pPr>
        <w:keepNext w:val="0"/>
        <w:widowControl/>
        <w:spacing w:after="80"/>
      </w:pPr>
      <w:r>
        <w:t>Týmto oznamujem/oznamujeme (*), že odstupujem/odstupujeme (*) od zmluvy na tento tovar:</w:t>
      </w:r>
    </w:p>
    <w:p>
      <w:pPr>
        <w:keepNext w:val="0"/>
        <w:widowControl/>
        <w:spacing w:after="80"/>
      </w:pPr>
      <w:r>
        <w:t>........................................................................................................</w:t>
      </w:r>
    </w:p>
    <w:p>
      <w:pPr>
        <w:keepNext w:val="0"/>
        <w:widowControl/>
        <w:spacing w:after="80"/>
      </w:pPr>
      <w:r>
        <w:t>........................................................................................................</w:t>
      </w:r>
    </w:p>
    <w:p>
      <w:pPr>
        <w:keepNext w:val="0"/>
        <w:widowControl/>
        <w:spacing w:after="80"/>
      </w:pPr>
      <w:r>
        <w:t>Číslo objednávky alebo iné údaje na identifikáciu zmluvy:</w:t>
      </w:r>
    </w:p>
    <w:p>
      <w:pPr>
        <w:keepNext w:val="0"/>
        <w:widowControl/>
        <w:spacing w:after="80"/>
      </w:pPr>
      <w:r>
        <w:t>........................................................................................................</w:t>
      </w:r>
    </w:p>
    <w:p>
      <w:pPr>
        <w:keepNext w:val="0"/>
        <w:widowControl/>
        <w:spacing w:after="80"/>
      </w:pPr>
      <w:r>
        <w:t>Dátum objednania / dátum prijatia (*): ....................................................</w:t>
      </w:r>
    </w:p>
    <w:p>
      <w:pPr>
        <w:keepNext w:val="0"/>
        <w:widowControl/>
        <w:spacing w:after="80"/>
      </w:pPr>
      <w:r>
        <w:t>Meno a priezvisko spotrebiteľa/spotrebiteľov (*):</w:t>
      </w:r>
    </w:p>
    <w:p>
      <w:pPr>
        <w:keepNext w:val="0"/>
        <w:widowControl/>
        <w:spacing w:after="80"/>
      </w:pPr>
      <w:r>
        <w:t>........................................................................................................</w:t>
      </w:r>
    </w:p>
    <w:p>
      <w:pPr>
        <w:keepNext w:val="0"/>
        <w:widowControl/>
        <w:spacing w:after="80"/>
      </w:pPr>
      <w:r>
        <w:t>Adresa spotrebiteľa/spotrebiteľov (*):</w:t>
      </w:r>
    </w:p>
    <w:p>
      <w:pPr>
        <w:keepNext w:val="0"/>
        <w:widowControl/>
        <w:spacing w:after="80"/>
      </w:pPr>
      <w:r>
        <w:t>........................................................................................................</w:t>
      </w:r>
    </w:p>
    <w:p>
      <w:pPr>
        <w:keepNext w:val="0"/>
        <w:widowControl/>
        <w:spacing w:after="80"/>
      </w:pPr>
      <w:r>
        <w:t>E-mail na potvrdenie prijatia oznámenia (pri odoslaní e-mailom):</w:t>
      </w:r>
    </w:p>
    <w:p>
      <w:pPr>
        <w:keepNext w:val="0"/>
        <w:widowControl/>
        <w:spacing w:after="80"/>
      </w:pPr>
      <w:r>
        <w:t>........................................................................................................</w:t>
      </w:r>
    </w:p>
    <w:p>
      <w:pPr>
        <w:keepNext w:val="0"/>
        <w:widowControl/>
        <w:spacing w:after="80"/>
      </w:pPr>
      <w:r>
        <w:t>Dátum: .............................................................................................</w:t>
      </w:r>
    </w:p>
    <w:p>
      <w:pPr>
        <w:keepNext w:val="0"/>
        <w:widowControl/>
        <w:spacing w:after="80"/>
      </w:pPr>
      <w:r>
        <w:t>Podpis spotrebiteľa/spotrebiteľov (*) iba pri listinnom podaní:</w:t>
      </w:r>
    </w:p>
    <w:p>
      <w:pPr>
        <w:keepNext w:val="0"/>
        <w:widowControl/>
        <w:spacing w:after="80"/>
      </w:pPr>
      <w:r>
        <w:t>........................................................................................................</w:t>
      </w:r>
    </w:p>
    <w:p>
      <w:pPr>
        <w:keepNext w:val="0"/>
        <w:widowControl/>
        <w:spacing w:after="80"/>
      </w:pPr>
      <w:r>
        <w:t>(*) Nehodiace sa prečiarknite.</w:t>
      </w:r>
    </w:p>
    <w:p>
      <w:pPr>
        <w:pStyle w:val="Heading1"/>
        <w:keepNext w:val="0"/>
        <w:spacing w:after="80"/>
      </w:pPr>
      <w:r>
        <w:t>Informácie k vráteniu</w:t>
      </w:r>
    </w:p>
    <w:p>
      <w:pPr>
        <w:keepNext w:val="0"/>
        <w:widowControl/>
        <w:spacing w:after="80"/>
      </w:pPr>
      <w:r>
        <w:t>Oznámenie odošlite v lehote na odstúpenie, spravidla do 14 dní od prevzatia tovaru. Odstúpiť môžete aj pred jeho prevzatím. Tovar následne zašlite alebo odovzdajte na adresu predávajúceho do 14 dní od odstúpenia. Priame náklady na vrátenie pri odstúpení bez dôvodu znášate vy. Podrobné poučenie o lehotách, refundácii a prípadnom znížení hodnoty je v článkoch 6 a 7 obchodných podmienok, ktoré ste dostali pri kúpe.</w:t>
      </w:r>
    </w:p>
    <w:p>
      <w:pPr>
        <w:keepNext w:val="0"/>
        <w:widowControl/>
        <w:spacing w:after="80"/>
      </w:pPr>
      <w:r>
        <w:t>Odstúpiť môžete aj cez funkciu „Odstúpiť od zmluvy tu“ v päte e-shopu. Dôvod odstúpenia nemusíte uvádzať. Číslo bankového účtu sa štandardne nevyžaduje, pretože refundácia sa vykonáva pôvodným spôsobom platby, ak sa výslovne nedohodneme inak.</w:t>
      </w:r>
    </w:p>
    <w:sectPr w:rsidR="00FC693F" w:rsidRPr="0006063C" w:rsidSect="00034616">
      <w:footerReference w:type="default" r:id="rId9"/>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kronikatajomstiev.sk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Formulár na odstúpenie od zmluvy</dc:title>
  <dc:subject/>
  <dc:creator>ROYAL EXPRESS, s.r.o.</dc:creator>
  <cp:keywords/>
  <dc:description>generated by python-docx</dc:description>
  <cp:lastModifiedBy/>
  <cp:revision>1</cp:revision>
  <dcterms:created xsi:type="dcterms:W3CDTF">2013-12-23T23:15:00Z</dcterms:created>
  <dcterms:modified xsi:type="dcterms:W3CDTF">2013-12-23T23:15:00Z</dcterms:modified>
  <cp:category/>
</cp:coreProperties>
</file>